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77777777" w:rsid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E81552" w:rsidRPr="00E81552">
        <w:rPr>
          <w:rFonts w:ascii="Trebuchet MS" w:hAnsi="Trebuchet MS"/>
          <w:color w:val="1F4E79" w:themeColor="accent1" w:themeShade="80"/>
        </w:rPr>
        <w:t>P10. Ajutorarea persoanelor defavorizate (Sprijin pentru cele mai defavorizate persoane în cadrul obiectivului specific prevăzut la articolul 4 alineatul (1) litera (m) din Regulamentul FSE+ (ESO.4.13)</w:t>
      </w:r>
    </w:p>
    <w:p w14:paraId="5805B1C9" w14:textId="7DAB429D" w:rsidR="00694857" w:rsidRPr="00E81552" w:rsidRDefault="002F6292">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E81552" w:rsidRPr="00E81552">
        <w:rPr>
          <w:rFonts w:ascii="Trebuchet MS" w:hAnsi="Trebuchet MS"/>
          <w:color w:val="1F4E79" w:themeColor="accent1" w:themeShade="80"/>
        </w:rPr>
        <w:t>Sprijin pentru persoanele defavorizate în vederea asigurării alimentelor de baza/mese calde</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02D447EB" w14:textId="73F3CEFE" w:rsidR="00B466BA" w:rsidRPr="00E81552" w:rsidRDefault="009E7ED4" w:rsidP="00B466BA">
      <w:pPr>
        <w:pStyle w:val="bullet"/>
        <w:numPr>
          <w:ilvl w:val="0"/>
          <w:numId w:val="0"/>
        </w:numPr>
        <w:spacing w:before="0" w:after="0"/>
        <w:ind w:left="630"/>
        <w:rPr>
          <w:i/>
          <w:iCs/>
          <w:color w:val="1F4E79" w:themeColor="accent1" w:themeShade="80"/>
          <w:sz w:val="22"/>
          <w:szCs w:val="22"/>
          <w:lang w:eastAsia="sk-SK"/>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sidRPr="00E81552">
        <w:rPr>
          <w:color w:val="1F4E79" w:themeColor="accent1" w:themeShade="80"/>
          <w:sz w:val="22"/>
          <w:szCs w:val="22"/>
        </w:rPr>
      </w:r>
      <w:r w:rsidR="00000000" w:rsidRPr="00E81552">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002F6292" w:rsidRPr="00E81552">
        <w:rPr>
          <w:iCs/>
          <w:color w:val="1F4E79" w:themeColor="accent1" w:themeShade="80"/>
          <w:sz w:val="22"/>
          <w:szCs w:val="22"/>
          <w:lang w:eastAsia="sk-SK"/>
        </w:rPr>
        <w:t xml:space="preserve"> Cerința 1.</w:t>
      </w:r>
      <w:r w:rsidR="002F6292" w:rsidRPr="00E81552">
        <w:rPr>
          <w:i/>
          <w:iCs/>
          <w:color w:val="1F4E79" w:themeColor="accent1" w:themeShade="80"/>
          <w:sz w:val="22"/>
          <w:szCs w:val="22"/>
          <w:lang w:eastAsia="sk-SK"/>
        </w:rPr>
        <w:t xml:space="preserve"> </w:t>
      </w:r>
      <w:r w:rsidR="00C27847">
        <w:rPr>
          <w:i/>
          <w:iCs/>
          <w:color w:val="1F4E79" w:themeColor="accent1" w:themeShade="80"/>
          <w:sz w:val="22"/>
          <w:szCs w:val="22"/>
          <w:lang w:eastAsia="sk-SK"/>
        </w:rPr>
        <w:t xml:space="preserve">Solicitant este </w:t>
      </w:r>
      <w:r w:rsidR="00C27847" w:rsidRPr="00C27847">
        <w:rPr>
          <w:i/>
          <w:iCs/>
          <w:color w:val="1F4E79" w:themeColor="accent1" w:themeShade="80"/>
          <w:sz w:val="22"/>
          <w:szCs w:val="22"/>
          <w:lang w:eastAsia="sk-SK"/>
        </w:rPr>
        <w:t>Ministerul Investițiilor și Proiectelor Europene, prin structura de specialitate</w:t>
      </w:r>
    </w:p>
    <w:p w14:paraId="10BDF2B3" w14:textId="77777777" w:rsidR="00694857" w:rsidRPr="00E81552" w:rsidRDefault="00694857">
      <w:pPr>
        <w:pStyle w:val="bullet"/>
        <w:numPr>
          <w:ilvl w:val="0"/>
          <w:numId w:val="0"/>
        </w:numPr>
        <w:spacing w:before="0" w:after="0"/>
        <w:ind w:left="644"/>
        <w:rPr>
          <w:color w:val="1F4E79" w:themeColor="accent1" w:themeShade="80"/>
          <w:sz w:val="22"/>
          <w:szCs w:val="22"/>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nu se află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88E339E" w14:textId="5E2F5193" w:rsidR="00ED03BA" w:rsidRPr="00E81552" w:rsidRDefault="00C27847" w:rsidP="00062D81">
      <w:pPr>
        <w:pStyle w:val="bullet"/>
        <w:numPr>
          <w:ilvl w:val="0"/>
          <w:numId w:val="0"/>
        </w:numPr>
        <w:spacing w:before="0" w:after="0"/>
        <w:ind w:left="360"/>
        <w:rPr>
          <w:i/>
          <w:iCs/>
          <w:color w:val="1F4E79" w:themeColor="accent1" w:themeShade="80"/>
          <w:sz w:val="22"/>
          <w:szCs w:val="22"/>
          <w:lang w:eastAsia="sk-SK"/>
        </w:rPr>
      </w:pPr>
      <w:r>
        <w:rPr>
          <w:color w:val="1F4E79" w:themeColor="accent1" w:themeShade="80"/>
          <w:sz w:val="22"/>
          <w:szCs w:val="22"/>
        </w:rPr>
        <w:t>Nu e cazul</w:t>
      </w:r>
    </w:p>
    <w:p w14:paraId="225F0240" w14:textId="77777777" w:rsidR="00ED03BA" w:rsidRPr="00E81552" w:rsidRDefault="00ED03BA"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73E7AC4"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FEDR/FC art 6 reg FEDR/ FC1058/2021 , FSE+, etc text static introdus la definire apel ca angajament distinct)</w:t>
      </w:r>
    </w:p>
    <w:p w14:paraId="01AF64FA" w14:textId="653ACE3A"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asigure contribuţia proprie declarata în sectiunea aferenta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A2CCC7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4D6BF9EA" w:rsidR="00E30336" w:rsidRPr="00E81552"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sidRPr="00E81552">
        <w:rPr>
          <w:rFonts w:ascii="Trebuchet MS" w:hAnsi="Trebuchet MS"/>
          <w:color w:val="1F4E79" w:themeColor="accent1" w:themeShade="80"/>
        </w:rPr>
      </w:r>
      <w:r w:rsidR="00000000" w:rsidRPr="00E81552">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iau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8738" w14:textId="77777777" w:rsidR="00C051B1" w:rsidRDefault="00C051B1">
      <w:pPr>
        <w:spacing w:after="0" w:line="240" w:lineRule="auto"/>
      </w:pPr>
      <w:r>
        <w:separator/>
      </w:r>
    </w:p>
  </w:endnote>
  <w:endnote w:type="continuationSeparator" w:id="0">
    <w:p w14:paraId="7ADD61BE" w14:textId="77777777" w:rsidR="00C051B1" w:rsidRDefault="00C05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E7B0D" w14:textId="77777777" w:rsidR="00C051B1" w:rsidRDefault="00C051B1">
      <w:pPr>
        <w:spacing w:after="0" w:line="240" w:lineRule="auto"/>
      </w:pPr>
      <w:r>
        <w:separator/>
      </w:r>
    </w:p>
  </w:footnote>
  <w:footnote w:type="continuationSeparator" w:id="0">
    <w:p w14:paraId="257AFF42" w14:textId="77777777" w:rsidR="00C051B1" w:rsidRDefault="00C05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3"/>
  </w:num>
  <w:num w:numId="2" w16cid:durableId="836846448">
    <w:abstractNumId w:val="0"/>
  </w:num>
  <w:num w:numId="3" w16cid:durableId="1299334394">
    <w:abstractNumId w:val="4"/>
  </w:num>
  <w:num w:numId="4" w16cid:durableId="645932957">
    <w:abstractNumId w:val="2"/>
  </w:num>
  <w:num w:numId="5" w16cid:durableId="931819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C403D"/>
    <w:rsid w:val="003E151B"/>
    <w:rsid w:val="00441D08"/>
    <w:rsid w:val="004501E9"/>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706</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6</cp:revision>
  <dcterms:created xsi:type="dcterms:W3CDTF">2023-05-29T15:23:00Z</dcterms:created>
  <dcterms:modified xsi:type="dcterms:W3CDTF">2023-05-29T15:28:00Z</dcterms:modified>
  <dc:language>en-GB</dc:language>
</cp:coreProperties>
</file>